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C985" w14:textId="77777777" w:rsidR="003649F1" w:rsidRDefault="003649F1" w:rsidP="00F04967">
      <w:pPr>
        <w:jc w:val="center"/>
        <w:rPr>
          <w:b/>
          <w:sz w:val="32"/>
          <w:szCs w:val="32"/>
          <w:lang w:val="nl-BE"/>
        </w:rPr>
      </w:pPr>
    </w:p>
    <w:p w14:paraId="3D5F9C09" w14:textId="72405A9A" w:rsidR="00F04967" w:rsidRDefault="00F04967" w:rsidP="00F04967">
      <w:pPr>
        <w:jc w:val="center"/>
        <w:rPr>
          <w:b/>
          <w:sz w:val="32"/>
          <w:szCs w:val="32"/>
          <w:lang w:val="nl-BE"/>
        </w:rPr>
      </w:pPr>
      <w:r w:rsidRPr="007268F5">
        <w:rPr>
          <w:b/>
          <w:sz w:val="32"/>
          <w:szCs w:val="32"/>
          <w:lang w:val="nl-BE"/>
        </w:rPr>
        <w:t>Technische beschrijving : Type 13.</w:t>
      </w:r>
      <w:r w:rsidR="00DC4748">
        <w:rPr>
          <w:b/>
          <w:sz w:val="32"/>
          <w:szCs w:val="32"/>
          <w:lang w:val="nl-BE"/>
        </w:rPr>
        <w:t>sci-alu</w:t>
      </w:r>
    </w:p>
    <w:p w14:paraId="53352E3B" w14:textId="77777777" w:rsidR="00DC4748" w:rsidRPr="00DC4748" w:rsidRDefault="00DC4748" w:rsidP="00DC4748">
      <w:pPr>
        <w:rPr>
          <w:b/>
          <w:sz w:val="22"/>
          <w:szCs w:val="22"/>
          <w:lang w:val="nl-BE"/>
        </w:rPr>
      </w:pPr>
    </w:p>
    <w:p w14:paraId="3A3B609B" w14:textId="77777777" w:rsidR="00DC4748" w:rsidRPr="00DC4748" w:rsidRDefault="00DC4748" w:rsidP="00DC4748">
      <w:pPr>
        <w:rPr>
          <w:sz w:val="22"/>
          <w:szCs w:val="22"/>
          <w:lang w:val="nl-BE"/>
        </w:rPr>
      </w:pPr>
      <w:r w:rsidRPr="00DC4748">
        <w:rPr>
          <w:sz w:val="22"/>
          <w:szCs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12F5E59D" w14:textId="77777777" w:rsidR="00DC4748" w:rsidRPr="00DC4748" w:rsidRDefault="00DC4748" w:rsidP="00DC4748">
      <w:pPr>
        <w:rPr>
          <w:sz w:val="22"/>
          <w:szCs w:val="22"/>
          <w:lang w:val="nl-BE"/>
        </w:rPr>
      </w:pPr>
    </w:p>
    <w:p w14:paraId="7E768090" w14:textId="77777777" w:rsidR="00DC4748" w:rsidRPr="00DC4748" w:rsidRDefault="00DC4748" w:rsidP="00DC4748">
      <w:pPr>
        <w:rPr>
          <w:b/>
          <w:sz w:val="22"/>
          <w:szCs w:val="22"/>
          <w:lang w:val="nl-BE"/>
        </w:rPr>
      </w:pPr>
      <w:r w:rsidRPr="00DC4748">
        <w:rPr>
          <w:b/>
          <w:sz w:val="22"/>
          <w:szCs w:val="22"/>
          <w:lang w:val="nl-BE"/>
        </w:rPr>
        <w:t xml:space="preserve">Beschrijving van de platen : </w:t>
      </w:r>
    </w:p>
    <w:p w14:paraId="232F0DEC" w14:textId="77777777" w:rsidR="00DC4748" w:rsidRPr="00DC4748" w:rsidRDefault="00DC4748" w:rsidP="00DC4748">
      <w:pPr>
        <w:rPr>
          <w:b/>
          <w:sz w:val="22"/>
          <w:szCs w:val="22"/>
          <w:lang w:val="nl-BE"/>
        </w:rPr>
      </w:pPr>
    </w:p>
    <w:p w14:paraId="5F35E914" w14:textId="77777777" w:rsidR="00DC4748" w:rsidRPr="00DC4748" w:rsidRDefault="00DC4748" w:rsidP="00DC4748">
      <w:pPr>
        <w:rPr>
          <w:b/>
          <w:sz w:val="22"/>
          <w:szCs w:val="22"/>
          <w:lang w:val="nl-BE"/>
        </w:rPr>
      </w:pPr>
      <w:r w:rsidRPr="00DC4748">
        <w:rPr>
          <w:b/>
          <w:sz w:val="22"/>
          <w:szCs w:val="22"/>
          <w:lang w:val="nl-BE"/>
        </w:rPr>
        <w:t xml:space="preserve">Wanden : </w:t>
      </w:r>
    </w:p>
    <w:p w14:paraId="323B9602" w14:textId="77777777" w:rsidR="00DC4748" w:rsidRPr="00DC4748" w:rsidRDefault="00DC4748" w:rsidP="00DC4748">
      <w:pPr>
        <w:rPr>
          <w:sz w:val="22"/>
          <w:szCs w:val="22"/>
        </w:rPr>
      </w:pPr>
      <w:r w:rsidRPr="00DC4748">
        <w:rPr>
          <w:sz w:val="22"/>
          <w:szCs w:val="22"/>
          <w:u w:val="single"/>
        </w:rPr>
        <w:t>Optie 1</w:t>
      </w:r>
      <w:r w:rsidRPr="00DC4748">
        <w:rPr>
          <w:sz w:val="22"/>
          <w:szCs w:val="22"/>
        </w:rPr>
        <w:t xml:space="preserve"> : </w:t>
      </w:r>
      <w:r w:rsidRPr="00DC4748">
        <w:rPr>
          <w:sz w:val="22"/>
          <w:szCs w:val="22"/>
          <w:u w:val="single"/>
        </w:rPr>
        <w:t xml:space="preserve">Max Compact </w:t>
      </w:r>
      <w:proofErr w:type="spellStart"/>
      <w:r w:rsidRPr="00DC4748">
        <w:rPr>
          <w:sz w:val="22"/>
          <w:szCs w:val="22"/>
          <w:u w:val="single"/>
        </w:rPr>
        <w:t>Interior</w:t>
      </w:r>
      <w:proofErr w:type="spellEnd"/>
    </w:p>
    <w:p w14:paraId="32F69A3A" w14:textId="77777777" w:rsidR="00DC4748" w:rsidRPr="00DC4748" w:rsidRDefault="00DC4748" w:rsidP="00DC4748">
      <w:pPr>
        <w:rPr>
          <w:sz w:val="22"/>
          <w:szCs w:val="22"/>
        </w:rPr>
      </w:pPr>
      <w:r w:rsidRPr="00DC4748">
        <w:rPr>
          <w:sz w:val="22"/>
          <w:szCs w:val="22"/>
        </w:rPr>
        <w:t xml:space="preserve">De Compact panelen zijn massieve decoratieve en zelfdragende panelen op basis van  hogedruklaminaten (HPL) conform de Europese norm EN 438. </w:t>
      </w:r>
    </w:p>
    <w:p w14:paraId="39877232" w14:textId="77777777" w:rsidR="00DC4748" w:rsidRPr="00DC4748" w:rsidRDefault="00DC4748" w:rsidP="00DC4748">
      <w:pPr>
        <w:rPr>
          <w:sz w:val="22"/>
          <w:szCs w:val="22"/>
        </w:rPr>
      </w:pPr>
      <w:r w:rsidRPr="00DC4748">
        <w:rPr>
          <w:sz w:val="22"/>
          <w:szCs w:val="22"/>
        </w:rPr>
        <w:t xml:space="preserve">De kern van de plaat bestaat uit verschillende lagen </w:t>
      </w:r>
      <w:proofErr w:type="spellStart"/>
      <w:r w:rsidRPr="00DC4748">
        <w:rPr>
          <w:sz w:val="22"/>
          <w:szCs w:val="22"/>
        </w:rPr>
        <w:t>kraftpapier</w:t>
      </w:r>
      <w:proofErr w:type="spellEnd"/>
      <w:r w:rsidRPr="00DC4748">
        <w:rPr>
          <w:sz w:val="22"/>
          <w:szCs w:val="22"/>
        </w:rPr>
        <w:t xml:space="preserve"> geïmpregneerd met </w:t>
      </w:r>
      <w:proofErr w:type="spellStart"/>
      <w:r w:rsidRPr="00DC4748">
        <w:rPr>
          <w:sz w:val="22"/>
          <w:szCs w:val="22"/>
        </w:rPr>
        <w:t>thermohardende</w:t>
      </w:r>
      <w:proofErr w:type="spellEnd"/>
      <w:r w:rsidRPr="00DC4748">
        <w:rPr>
          <w:sz w:val="22"/>
          <w:szCs w:val="22"/>
        </w:rPr>
        <w:t xml:space="preserve"> kunstharsen.  Samen met een decoratieve </w:t>
      </w:r>
      <w:proofErr w:type="spellStart"/>
      <w:r w:rsidRPr="00DC4748">
        <w:rPr>
          <w:sz w:val="22"/>
          <w:szCs w:val="22"/>
        </w:rPr>
        <w:t>beharste</w:t>
      </w:r>
      <w:proofErr w:type="spellEnd"/>
      <w:r w:rsidRPr="00DC4748">
        <w:rPr>
          <w:sz w:val="22"/>
          <w:szCs w:val="22"/>
        </w:rPr>
        <w:t xml:space="preserve"> toplaag wordt onder hoge temperatuur (≥120°C) en hoge druk (≥5MPA) een homogene niet-poreuze plaat (≥1,35g/cm³) bekomen.</w:t>
      </w:r>
    </w:p>
    <w:p w14:paraId="1C34BAD0" w14:textId="77777777" w:rsidR="00DC4748" w:rsidRPr="00DC4748" w:rsidRDefault="00DC4748" w:rsidP="00DC4748">
      <w:pPr>
        <w:rPr>
          <w:sz w:val="22"/>
          <w:szCs w:val="22"/>
        </w:rPr>
      </w:pPr>
      <w:r w:rsidRPr="00DC4748">
        <w:rPr>
          <w:sz w:val="22"/>
          <w:szCs w:val="22"/>
        </w:rPr>
        <w:t xml:space="preserve">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andere kenmerken van de Compact </w:t>
      </w:r>
      <w:proofErr w:type="spellStart"/>
      <w:r w:rsidRPr="00DC4748">
        <w:rPr>
          <w:sz w:val="22"/>
          <w:szCs w:val="22"/>
        </w:rPr>
        <w:t>Interior</w:t>
      </w:r>
      <w:proofErr w:type="spellEnd"/>
      <w:r w:rsidRPr="00DC4748">
        <w:rPr>
          <w:sz w:val="22"/>
          <w:szCs w:val="22"/>
        </w:rPr>
        <w:t xml:space="preserve"> panelen.</w:t>
      </w:r>
    </w:p>
    <w:p w14:paraId="2DEF7E74" w14:textId="77777777" w:rsidR="00DC4748" w:rsidRPr="00DC4748" w:rsidRDefault="00DC4748" w:rsidP="00DC4748">
      <w:pPr>
        <w:rPr>
          <w:sz w:val="22"/>
          <w:szCs w:val="22"/>
        </w:rPr>
      </w:pPr>
      <w:r w:rsidRPr="00DC4748">
        <w:rPr>
          <w:sz w:val="22"/>
          <w:szCs w:val="22"/>
        </w:rPr>
        <w:t>De Compact platen hebben een zwarte kern en een plaatdikte van 13 mm.</w:t>
      </w:r>
    </w:p>
    <w:p w14:paraId="57D2E727" w14:textId="77777777" w:rsidR="00DC4748" w:rsidRPr="00DC4748" w:rsidRDefault="00DC4748" w:rsidP="00DC4748">
      <w:pPr>
        <w:rPr>
          <w:sz w:val="22"/>
          <w:szCs w:val="22"/>
        </w:rPr>
      </w:pPr>
    </w:p>
    <w:p w14:paraId="50FABA27" w14:textId="77777777" w:rsidR="00DC4748" w:rsidRPr="00DC4748" w:rsidRDefault="00DC4748" w:rsidP="00DC4748">
      <w:pPr>
        <w:rPr>
          <w:sz w:val="22"/>
          <w:szCs w:val="22"/>
        </w:rPr>
      </w:pPr>
    </w:p>
    <w:p w14:paraId="3DC45517" w14:textId="77777777" w:rsidR="00DC4748" w:rsidRPr="00DC4748" w:rsidRDefault="00DC4748" w:rsidP="00DC4748">
      <w:pPr>
        <w:rPr>
          <w:sz w:val="22"/>
          <w:szCs w:val="22"/>
        </w:rPr>
      </w:pPr>
      <w:r w:rsidRPr="00DC4748">
        <w:rPr>
          <w:sz w:val="22"/>
          <w:szCs w:val="22"/>
          <w:u w:val="single"/>
        </w:rPr>
        <w:t>Optie 2</w:t>
      </w:r>
      <w:r w:rsidRPr="00DC4748">
        <w:rPr>
          <w:sz w:val="22"/>
          <w:szCs w:val="22"/>
        </w:rPr>
        <w:t xml:space="preserve"> : </w:t>
      </w:r>
      <w:r w:rsidRPr="00DC4748">
        <w:rPr>
          <w:sz w:val="22"/>
          <w:szCs w:val="22"/>
          <w:u w:val="single"/>
        </w:rPr>
        <w:t xml:space="preserve">Max Compact </w:t>
      </w:r>
      <w:proofErr w:type="spellStart"/>
      <w:r w:rsidRPr="00DC4748">
        <w:rPr>
          <w:sz w:val="22"/>
          <w:szCs w:val="22"/>
          <w:u w:val="single"/>
        </w:rPr>
        <w:t>Interior</w:t>
      </w:r>
      <w:proofErr w:type="spellEnd"/>
      <w:r w:rsidRPr="00DC4748">
        <w:rPr>
          <w:sz w:val="22"/>
          <w:szCs w:val="22"/>
          <w:u w:val="single"/>
        </w:rPr>
        <w:t xml:space="preserve"> Plus</w:t>
      </w:r>
    </w:p>
    <w:p w14:paraId="300134EA" w14:textId="77777777" w:rsidR="00DC4748" w:rsidRPr="00DC4748" w:rsidRDefault="00DC4748" w:rsidP="00DC4748">
      <w:pPr>
        <w:rPr>
          <w:sz w:val="22"/>
          <w:szCs w:val="22"/>
        </w:rPr>
      </w:pPr>
      <w:r w:rsidRPr="00DC4748">
        <w:rPr>
          <w:sz w:val="22"/>
          <w:szCs w:val="22"/>
        </w:rPr>
        <w:t xml:space="preserve">De Compact  </w:t>
      </w:r>
      <w:proofErr w:type="spellStart"/>
      <w:r w:rsidRPr="00DC4748">
        <w:rPr>
          <w:sz w:val="22"/>
          <w:szCs w:val="22"/>
        </w:rPr>
        <w:t>Interior</w:t>
      </w:r>
      <w:proofErr w:type="spellEnd"/>
      <w:r w:rsidRPr="00DC4748">
        <w:rPr>
          <w:sz w:val="22"/>
          <w:szCs w:val="22"/>
        </w:rPr>
        <w:t xml:space="preserve"> Plus panelen zijn massieve decoratieve en zelfdragende panelen op basis van  hogedruklaminaten (HPL) conform de Europese norm EN 438.</w:t>
      </w:r>
    </w:p>
    <w:p w14:paraId="3957BB84" w14:textId="77777777" w:rsidR="00DC4748" w:rsidRPr="00DC4748" w:rsidRDefault="00DC4748" w:rsidP="00DC4748">
      <w:pPr>
        <w:rPr>
          <w:sz w:val="22"/>
          <w:szCs w:val="22"/>
        </w:rPr>
      </w:pPr>
      <w:r w:rsidRPr="00DC4748">
        <w:rPr>
          <w:sz w:val="22"/>
          <w:szCs w:val="22"/>
        </w:rPr>
        <w:t xml:space="preserve">De kern van de plaat bestaat uit verschillende lagen </w:t>
      </w:r>
      <w:proofErr w:type="spellStart"/>
      <w:r w:rsidRPr="00DC4748">
        <w:rPr>
          <w:sz w:val="22"/>
          <w:szCs w:val="22"/>
        </w:rPr>
        <w:t>kraftpapier</w:t>
      </w:r>
      <w:proofErr w:type="spellEnd"/>
      <w:r w:rsidRPr="00DC4748">
        <w:rPr>
          <w:sz w:val="22"/>
          <w:szCs w:val="22"/>
        </w:rPr>
        <w:t xml:space="preserve"> geïmpregneerd met </w:t>
      </w:r>
      <w:proofErr w:type="spellStart"/>
      <w:r w:rsidRPr="00DC4748">
        <w:rPr>
          <w:sz w:val="22"/>
          <w:szCs w:val="22"/>
        </w:rPr>
        <w:t>thermohardende</w:t>
      </w:r>
      <w:proofErr w:type="spellEnd"/>
      <w:r w:rsidRPr="00DC4748">
        <w:rPr>
          <w:sz w:val="22"/>
          <w:szCs w:val="22"/>
        </w:rPr>
        <w:t xml:space="preserve"> kunstharsen.  Samen met een decoratieve </w:t>
      </w:r>
      <w:proofErr w:type="spellStart"/>
      <w:r w:rsidRPr="00DC4748">
        <w:rPr>
          <w:sz w:val="22"/>
          <w:szCs w:val="22"/>
        </w:rPr>
        <w:t>beharste</w:t>
      </w:r>
      <w:proofErr w:type="spellEnd"/>
      <w:r w:rsidRPr="00DC4748">
        <w:rPr>
          <w:sz w:val="22"/>
          <w:szCs w:val="22"/>
        </w:rPr>
        <w:t xml:space="preserve"> toplaag wordt onder hoge temperatuur (≥120°C) en hoge druk (≥5MPA) een homogene niet-poreuze plaat (≥1,35g/cm³) bekomen. De </w:t>
      </w:r>
      <w:proofErr w:type="spellStart"/>
      <w:r w:rsidRPr="00DC4748">
        <w:rPr>
          <w:sz w:val="22"/>
          <w:szCs w:val="22"/>
        </w:rPr>
        <w:t>Interior</w:t>
      </w:r>
      <w:proofErr w:type="spellEnd"/>
      <w:r w:rsidRPr="00DC4748">
        <w:rPr>
          <w:sz w:val="22"/>
          <w:szCs w:val="22"/>
        </w:rPr>
        <w:t xml:space="preserve"> Compact Plus wordt voorzien van een extra toplaag bestaande uit een dubbele, poriënvrije urethaan acrylaatlaag.  Deze poriënvrije toplaag zorgt ervoor dat de panelen uiterst gemakkelijk </w:t>
      </w:r>
      <w:proofErr w:type="spellStart"/>
      <w:r w:rsidRPr="00DC4748">
        <w:rPr>
          <w:sz w:val="22"/>
          <w:szCs w:val="22"/>
        </w:rPr>
        <w:t>reinigbaar</w:t>
      </w:r>
      <w:proofErr w:type="spellEnd"/>
      <w:r w:rsidRPr="00DC4748">
        <w:rPr>
          <w:sz w:val="22"/>
          <w:szCs w:val="22"/>
        </w:rPr>
        <w:t xml:space="preserve"> zijn en bovendien resistent zijn aan bijtende schoonmaakproducten.  </w:t>
      </w:r>
    </w:p>
    <w:p w14:paraId="75C18DDE" w14:textId="77777777" w:rsidR="00DC4748" w:rsidRPr="00DC4748" w:rsidRDefault="00DC4748" w:rsidP="00DC4748">
      <w:pPr>
        <w:rPr>
          <w:sz w:val="22"/>
          <w:szCs w:val="22"/>
        </w:rPr>
      </w:pPr>
      <w:r w:rsidRPr="00DC4748">
        <w:rPr>
          <w:sz w:val="22"/>
          <w:szCs w:val="22"/>
        </w:rPr>
        <w:t xml:space="preserve">Deze eigenschappen zorgen ervoor dat de  Compact  </w:t>
      </w:r>
      <w:proofErr w:type="spellStart"/>
      <w:r w:rsidRPr="00DC4748">
        <w:rPr>
          <w:sz w:val="22"/>
          <w:szCs w:val="22"/>
        </w:rPr>
        <w:t>Interior</w:t>
      </w:r>
      <w:proofErr w:type="spellEnd"/>
      <w:r w:rsidRPr="00DC4748">
        <w:rPr>
          <w:sz w:val="22"/>
          <w:szCs w:val="22"/>
        </w:rPr>
        <w:t xml:space="preserve"> Plus panelen uiterst geschikt zijn voor ruimtes waar de hygiëne-eisen héél hoog liggen zoals hospitalen, openbare gebouwen, voedingssector, enz. waar reinigen van het plaatoppervlak zeer frequent gebeurt.</w:t>
      </w:r>
    </w:p>
    <w:p w14:paraId="1D6C7277" w14:textId="77777777" w:rsidR="00DC4748" w:rsidRPr="00DC4748" w:rsidRDefault="00DC4748" w:rsidP="00DC4748">
      <w:pPr>
        <w:rPr>
          <w:sz w:val="22"/>
          <w:szCs w:val="22"/>
        </w:rPr>
      </w:pPr>
      <w:r w:rsidRPr="00DC4748">
        <w:rPr>
          <w:sz w:val="22"/>
          <w:szCs w:val="22"/>
        </w:rPr>
        <w:t xml:space="preserve">De Max Compact </w:t>
      </w:r>
      <w:proofErr w:type="spellStart"/>
      <w:r w:rsidRPr="00DC4748">
        <w:rPr>
          <w:sz w:val="22"/>
          <w:szCs w:val="22"/>
        </w:rPr>
        <w:t>Interior</w:t>
      </w:r>
      <w:proofErr w:type="spellEnd"/>
      <w:r w:rsidRPr="00DC4748">
        <w:rPr>
          <w:sz w:val="22"/>
          <w:szCs w:val="22"/>
        </w:rPr>
        <w:t xml:space="preserve"> Plus panelen bieden minstens 24  uur bescherming tegen alle </w:t>
      </w:r>
      <w:proofErr w:type="spellStart"/>
      <w:r w:rsidRPr="00DC4748">
        <w:rPr>
          <w:sz w:val="22"/>
          <w:szCs w:val="22"/>
        </w:rPr>
        <w:t>solventen</w:t>
      </w:r>
      <w:proofErr w:type="spellEnd"/>
      <w:r w:rsidRPr="00DC4748">
        <w:rPr>
          <w:sz w:val="22"/>
          <w:szCs w:val="22"/>
        </w:rPr>
        <w:t xml:space="preserve"> en thinners,  10% zoutzuur, 10 % fosforzuur, 10 % azijnzuur, 30 % waterstofperoxide, 25% natronloog, 25 % ammoniak zonder functionele of esthetische verstoringen van het oppervlak.</w:t>
      </w:r>
    </w:p>
    <w:p w14:paraId="646FF999" w14:textId="77777777" w:rsidR="00DC4748" w:rsidRPr="00DC4748" w:rsidRDefault="00DC4748" w:rsidP="00DC4748">
      <w:pPr>
        <w:rPr>
          <w:sz w:val="22"/>
          <w:szCs w:val="22"/>
        </w:rPr>
      </w:pPr>
      <w:r w:rsidRPr="00DC4748">
        <w:rPr>
          <w:sz w:val="22"/>
          <w:szCs w:val="22"/>
        </w:rPr>
        <w:t>Compact IP-platen hebben een zwarte kern en een plaatdikte van 13 mm.</w:t>
      </w:r>
    </w:p>
    <w:p w14:paraId="36C74F87" w14:textId="77777777" w:rsidR="00DC4748" w:rsidRPr="00DC4748" w:rsidRDefault="00DC4748" w:rsidP="00DC4748">
      <w:pPr>
        <w:rPr>
          <w:sz w:val="22"/>
          <w:szCs w:val="22"/>
        </w:rPr>
      </w:pPr>
    </w:p>
    <w:p w14:paraId="1742CBEE" w14:textId="77777777" w:rsidR="00DC4748" w:rsidRPr="00DC4748" w:rsidRDefault="00DC4748" w:rsidP="00DC4748">
      <w:pPr>
        <w:rPr>
          <w:sz w:val="22"/>
          <w:szCs w:val="22"/>
        </w:rPr>
      </w:pPr>
    </w:p>
    <w:p w14:paraId="789633C9" w14:textId="77777777" w:rsidR="00DC4748" w:rsidRPr="00DC4748" w:rsidRDefault="00DC4748" w:rsidP="00DC4748">
      <w:pPr>
        <w:rPr>
          <w:b/>
          <w:sz w:val="22"/>
          <w:szCs w:val="22"/>
          <w:lang w:val="nl-BE"/>
        </w:rPr>
      </w:pPr>
      <w:r w:rsidRPr="00DC4748">
        <w:rPr>
          <w:b/>
          <w:sz w:val="22"/>
          <w:szCs w:val="22"/>
          <w:lang w:val="nl-BE"/>
        </w:rPr>
        <w:t>Uitvoering :</w:t>
      </w:r>
    </w:p>
    <w:p w14:paraId="354DAD6A" w14:textId="77777777" w:rsidR="00DC4748" w:rsidRPr="00DC4748" w:rsidRDefault="00DC4748" w:rsidP="00DC4748">
      <w:pPr>
        <w:rPr>
          <w:sz w:val="22"/>
          <w:szCs w:val="22"/>
          <w:lang w:val="nl-BE"/>
        </w:rPr>
      </w:pPr>
      <w:r w:rsidRPr="00DC4748">
        <w:rPr>
          <w:sz w:val="22"/>
          <w:szCs w:val="22"/>
          <w:lang w:val="nl-BE"/>
        </w:rPr>
        <w:t xml:space="preserve">Ieder project wordt op maat gemaakt.  </w:t>
      </w:r>
    </w:p>
    <w:p w14:paraId="00029E0B" w14:textId="77777777" w:rsidR="00DC4748" w:rsidRPr="00DC4748" w:rsidRDefault="00DC4748" w:rsidP="00DC4748">
      <w:pPr>
        <w:rPr>
          <w:sz w:val="22"/>
          <w:szCs w:val="22"/>
          <w:lang w:val="nl-BE"/>
        </w:rPr>
      </w:pPr>
      <w:r w:rsidRPr="00DC4748">
        <w:rPr>
          <w:sz w:val="22"/>
          <w:szCs w:val="22"/>
          <w:lang w:val="nl-BE"/>
        </w:rPr>
        <w:t>De hoogte van de voor- en zijwand is standaard 2020mm, 150mm poothoogte inbegrepen.</w:t>
      </w:r>
    </w:p>
    <w:p w14:paraId="7F75BA00" w14:textId="77777777" w:rsidR="00DC4748" w:rsidRPr="00DC4748" w:rsidRDefault="00DC4748" w:rsidP="00DC4748">
      <w:pPr>
        <w:rPr>
          <w:sz w:val="22"/>
          <w:szCs w:val="22"/>
          <w:lang w:val="nl-BE"/>
        </w:rPr>
      </w:pPr>
      <w:r w:rsidRPr="00DC4748">
        <w:rPr>
          <w:sz w:val="22"/>
          <w:szCs w:val="22"/>
          <w:lang w:val="nl-BE"/>
        </w:rPr>
        <w:t>Andere hoogten zijn mogelijk op aanvraag.</w:t>
      </w:r>
      <w:r w:rsidRPr="00DC4748">
        <w:rPr>
          <w:sz w:val="22"/>
          <w:szCs w:val="22"/>
          <w:lang w:val="nl-BE"/>
        </w:rPr>
        <w:br w:type="page"/>
      </w:r>
    </w:p>
    <w:p w14:paraId="688F1DFC" w14:textId="77777777" w:rsidR="00FC4A4A" w:rsidRDefault="00FC4A4A" w:rsidP="00DC4748">
      <w:pPr>
        <w:rPr>
          <w:sz w:val="22"/>
          <w:szCs w:val="22"/>
          <w:lang w:val="nl-BE"/>
        </w:rPr>
      </w:pPr>
    </w:p>
    <w:p w14:paraId="626D8012" w14:textId="39A0CAC1" w:rsidR="00DC4748" w:rsidRPr="00DC4748" w:rsidRDefault="00DC4748" w:rsidP="00DC4748">
      <w:pPr>
        <w:rPr>
          <w:sz w:val="22"/>
          <w:szCs w:val="22"/>
          <w:lang w:val="nl-BE"/>
        </w:rPr>
      </w:pPr>
      <w:r w:rsidRPr="00DC4748">
        <w:rPr>
          <w:sz w:val="22"/>
          <w:szCs w:val="22"/>
          <w:lang w:val="nl-BE"/>
        </w:rPr>
        <w:t xml:space="preserve">Andere mogelijkheden :   </w:t>
      </w:r>
    </w:p>
    <w:p w14:paraId="1DD713B9" w14:textId="77777777" w:rsidR="00DC4748" w:rsidRPr="00DC4748" w:rsidRDefault="00DC4748" w:rsidP="00DC4748">
      <w:pPr>
        <w:rPr>
          <w:vanish/>
          <w:sz w:val="22"/>
          <w:szCs w:val="22"/>
          <w:lang w:val="nl-BE"/>
        </w:rPr>
      </w:pPr>
      <w:r w:rsidRPr="00DC4748">
        <w:rPr>
          <w:sz w:val="22"/>
          <w:szCs w:val="22"/>
          <w:u w:val="single"/>
          <w:lang w:val="nl-BE"/>
        </w:rPr>
        <w:t>Optie 1</w:t>
      </w:r>
      <w:r w:rsidRPr="00DC4748">
        <w:rPr>
          <w:sz w:val="22"/>
          <w:szCs w:val="22"/>
          <w:lang w:val="nl-BE"/>
        </w:rPr>
        <w:t xml:space="preserve"> : de wanden staan niet op pootjes en lopen door tot op de vloer, afgewerkte</w:t>
      </w:r>
      <w:r w:rsidRPr="00DC4748">
        <w:rPr>
          <w:vanish/>
          <w:sz w:val="22"/>
          <w:szCs w:val="22"/>
          <w:lang w:val="nl-BE"/>
        </w:rPr>
        <w:t>deraanan 150mm</w:t>
      </w:r>
    </w:p>
    <w:p w14:paraId="5F1C6A3C" w14:textId="77777777" w:rsidR="00DC4748" w:rsidRPr="00DC4748" w:rsidRDefault="00DC4748" w:rsidP="00DC4748">
      <w:pPr>
        <w:rPr>
          <w:vanish/>
          <w:sz w:val="22"/>
          <w:szCs w:val="22"/>
          <w:lang w:val="nl-BE"/>
        </w:rPr>
      </w:pPr>
      <w:r w:rsidRPr="00DC4748">
        <w:rPr>
          <w:vanish/>
          <w:sz w:val="22"/>
          <w:szCs w:val="22"/>
          <w:lang w:val="nl-BE"/>
        </w:rPr>
        <w:t xml:space="preserve">bines : 900mm.e vermidjen worden .t op de vloer </w:t>
      </w:r>
    </w:p>
    <w:p w14:paraId="60246B51" w14:textId="77777777" w:rsidR="00DC4748" w:rsidRPr="00DC4748" w:rsidRDefault="00DC4748" w:rsidP="00DC4748">
      <w:pPr>
        <w:rPr>
          <w:vanish/>
          <w:sz w:val="22"/>
          <w:szCs w:val="22"/>
          <w:lang w:val="nl-BE"/>
        </w:rPr>
      </w:pPr>
    </w:p>
    <w:p w14:paraId="7035F55D" w14:textId="77777777" w:rsidR="00DC4748" w:rsidRPr="00DC4748" w:rsidRDefault="00DC4748" w:rsidP="00DC4748">
      <w:pPr>
        <w:rPr>
          <w:sz w:val="22"/>
          <w:szCs w:val="22"/>
          <w:lang w:val="nl-BE"/>
        </w:rPr>
      </w:pPr>
      <w:r w:rsidRPr="00DC4748">
        <w:rPr>
          <w:sz w:val="22"/>
          <w:szCs w:val="22"/>
          <w:lang w:val="nl-BE"/>
        </w:rPr>
        <w:t xml:space="preserve"> hoogte</w:t>
      </w:r>
    </w:p>
    <w:p w14:paraId="6112E30D" w14:textId="77777777" w:rsidR="00DC4748" w:rsidRPr="00DC4748" w:rsidRDefault="00DC4748" w:rsidP="00DC4748">
      <w:pPr>
        <w:rPr>
          <w:sz w:val="22"/>
          <w:szCs w:val="22"/>
          <w:lang w:val="nl-BE"/>
        </w:rPr>
      </w:pPr>
      <w:r w:rsidRPr="00DC4748">
        <w:rPr>
          <w:sz w:val="22"/>
          <w:szCs w:val="22"/>
          <w:lang w:val="nl-BE"/>
        </w:rPr>
        <w:t xml:space="preserve">                2,02m.</w:t>
      </w:r>
    </w:p>
    <w:p w14:paraId="2C9D43B7" w14:textId="77777777" w:rsidR="00DC4748" w:rsidRPr="00DC4748" w:rsidRDefault="00DC4748" w:rsidP="00DC4748">
      <w:pPr>
        <w:rPr>
          <w:sz w:val="22"/>
          <w:szCs w:val="22"/>
          <w:lang w:val="nl-BE"/>
        </w:rPr>
      </w:pPr>
      <w:r w:rsidRPr="00DC4748">
        <w:rPr>
          <w:sz w:val="22"/>
          <w:szCs w:val="22"/>
          <w:u w:val="single"/>
          <w:lang w:val="nl-BE"/>
        </w:rPr>
        <w:t>Optie 2</w:t>
      </w:r>
      <w:r w:rsidRPr="00DC4748">
        <w:rPr>
          <w:sz w:val="22"/>
          <w:szCs w:val="22"/>
          <w:lang w:val="nl-BE"/>
        </w:rPr>
        <w:t xml:space="preserve"> : wanden gesloten van vloer tot plafond (hoogte ……..).</w:t>
      </w:r>
    </w:p>
    <w:p w14:paraId="283B7CBA" w14:textId="77777777" w:rsidR="00DC4748" w:rsidRPr="00DC4748" w:rsidRDefault="00DC4748" w:rsidP="00DC4748">
      <w:pPr>
        <w:rPr>
          <w:sz w:val="22"/>
          <w:szCs w:val="22"/>
          <w:lang w:val="nl-BE"/>
        </w:rPr>
      </w:pPr>
      <w:r w:rsidRPr="00DC4748">
        <w:rPr>
          <w:sz w:val="22"/>
          <w:szCs w:val="22"/>
          <w:u w:val="single"/>
          <w:lang w:val="nl-BE"/>
        </w:rPr>
        <w:t>Optie 3</w:t>
      </w:r>
      <w:r w:rsidRPr="00DC4748">
        <w:rPr>
          <w:sz w:val="22"/>
          <w:szCs w:val="22"/>
          <w:lang w:val="nl-BE"/>
        </w:rPr>
        <w:t xml:space="preserve"> : wanden met extra </w:t>
      </w:r>
      <w:proofErr w:type="spellStart"/>
      <w:r w:rsidRPr="00DC4748">
        <w:rPr>
          <w:sz w:val="22"/>
          <w:szCs w:val="22"/>
          <w:lang w:val="nl-BE"/>
        </w:rPr>
        <w:t>bovenpaneel</w:t>
      </w:r>
      <w:proofErr w:type="spellEnd"/>
      <w:r w:rsidRPr="00DC4748">
        <w:rPr>
          <w:sz w:val="22"/>
          <w:szCs w:val="22"/>
          <w:lang w:val="nl-BE"/>
        </w:rPr>
        <w:t xml:space="preserve">  (totale hoogte ……… met inbegrip van 150mm</w:t>
      </w:r>
    </w:p>
    <w:p w14:paraId="0D2CBCB9" w14:textId="77777777" w:rsidR="00DC4748" w:rsidRPr="00DC4748" w:rsidRDefault="00DC4748" w:rsidP="00DC4748">
      <w:pPr>
        <w:rPr>
          <w:sz w:val="22"/>
          <w:szCs w:val="22"/>
          <w:lang w:val="nl-BE"/>
        </w:rPr>
      </w:pPr>
      <w:r w:rsidRPr="00DC4748">
        <w:rPr>
          <w:sz w:val="22"/>
          <w:szCs w:val="22"/>
          <w:lang w:val="nl-BE"/>
        </w:rPr>
        <w:tab/>
        <w:t xml:space="preserve">    vrije ruimte onderaan).</w:t>
      </w:r>
    </w:p>
    <w:p w14:paraId="0850ADD2" w14:textId="77777777" w:rsidR="00DC4748" w:rsidRPr="00DC4748" w:rsidRDefault="00DC4748" w:rsidP="00DC4748">
      <w:pPr>
        <w:rPr>
          <w:sz w:val="22"/>
          <w:szCs w:val="22"/>
          <w:lang w:val="nl-BE"/>
        </w:rPr>
      </w:pPr>
    </w:p>
    <w:p w14:paraId="7FF8EFD8" w14:textId="77777777" w:rsidR="00B74DD2" w:rsidRDefault="00B74DD2" w:rsidP="00B74DD2">
      <w:pPr>
        <w:jc w:val="both"/>
        <w:rPr>
          <w:sz w:val="22"/>
          <w:lang w:val="nl-BE"/>
        </w:rPr>
      </w:pPr>
      <w:r>
        <w:rPr>
          <w:sz w:val="22"/>
          <w:lang w:val="nl-BE"/>
        </w:rPr>
        <w:t>De wanden worden overal loodrecht en horizontaal geplaatst.</w:t>
      </w:r>
    </w:p>
    <w:p w14:paraId="0C162AC8" w14:textId="77777777" w:rsidR="00B74DD2" w:rsidRDefault="00B74DD2" w:rsidP="00B74DD2">
      <w:pPr>
        <w:jc w:val="both"/>
        <w:rPr>
          <w:sz w:val="22"/>
          <w:lang w:val="nl-BE"/>
        </w:rPr>
      </w:pPr>
      <w:r>
        <w:rPr>
          <w:sz w:val="22"/>
          <w:lang w:val="nl-BE"/>
        </w:rPr>
        <w:t>In de hoogte verstelbare alu-pootjes,</w:t>
      </w:r>
      <w:r w:rsidRPr="00164940">
        <w:rPr>
          <w:sz w:val="22"/>
          <w:lang w:val="nl-BE"/>
        </w:rPr>
        <w:t xml:space="preserve"> </w:t>
      </w:r>
      <w:r w:rsidRPr="00781B35">
        <w:rPr>
          <w:sz w:val="22"/>
          <w:lang w:val="nl-BE"/>
        </w:rPr>
        <w:sym w:font="Symbol" w:char="F0C6"/>
      </w:r>
      <w:r w:rsidRPr="00781B35">
        <w:rPr>
          <w:sz w:val="22"/>
          <w:lang w:val="nl-BE"/>
        </w:rPr>
        <w:t>20mm, uit gemoffeld aluminium met kunststofrozet</w:t>
      </w:r>
      <w:r>
        <w:rPr>
          <w:sz w:val="22"/>
          <w:lang w:val="nl-BE"/>
        </w:rPr>
        <w:t>,  worden uiterst stabiel bevestigd met de HPL platen.</w:t>
      </w:r>
    </w:p>
    <w:p w14:paraId="1E0D219F" w14:textId="77777777" w:rsidR="00DC4748" w:rsidRPr="00DC4748" w:rsidRDefault="00DC4748" w:rsidP="00DC4748">
      <w:pPr>
        <w:rPr>
          <w:sz w:val="22"/>
          <w:szCs w:val="22"/>
          <w:lang w:val="nl-BE"/>
        </w:rPr>
      </w:pPr>
    </w:p>
    <w:p w14:paraId="78CF8210" w14:textId="77777777" w:rsidR="00DC4748" w:rsidRPr="00DC4748" w:rsidRDefault="00DC4748" w:rsidP="00DC4748">
      <w:pPr>
        <w:rPr>
          <w:sz w:val="22"/>
          <w:szCs w:val="22"/>
          <w:lang w:val="nl-BE"/>
        </w:rPr>
      </w:pPr>
      <w:r w:rsidRPr="00DC4748">
        <w:rPr>
          <w:sz w:val="22"/>
          <w:szCs w:val="22"/>
          <w:lang w:val="nl-BE"/>
        </w:rPr>
        <w:t>De voor- en zijwanden worden bovenaan voorzien van een stabilisatieprofiel 64 x 40 mm.</w:t>
      </w:r>
    </w:p>
    <w:p w14:paraId="4BBD8D95" w14:textId="77777777" w:rsidR="00DC4748" w:rsidRPr="00DC4748" w:rsidRDefault="00DC4748" w:rsidP="00DC4748">
      <w:pPr>
        <w:rPr>
          <w:sz w:val="22"/>
          <w:szCs w:val="22"/>
          <w:lang w:val="nl-BE"/>
        </w:rPr>
      </w:pPr>
      <w:r w:rsidRPr="00DC4748">
        <w:rPr>
          <w:sz w:val="22"/>
          <w:szCs w:val="22"/>
          <w:lang w:val="nl-BE"/>
        </w:rPr>
        <w:t xml:space="preserve">De U-profielen voor muur- en wandbevestiging = 32 x 26 mm. </w:t>
      </w:r>
    </w:p>
    <w:p w14:paraId="41ED6B04" w14:textId="77777777" w:rsidR="00DC4748" w:rsidRPr="00DC4748" w:rsidRDefault="00DC4748" w:rsidP="00DC4748">
      <w:pPr>
        <w:rPr>
          <w:sz w:val="22"/>
          <w:szCs w:val="22"/>
          <w:lang w:val="nl-BE"/>
        </w:rPr>
      </w:pPr>
      <w:r w:rsidRPr="00DC4748">
        <w:rPr>
          <w:sz w:val="22"/>
          <w:szCs w:val="22"/>
          <w:lang w:val="nl-BE"/>
        </w:rPr>
        <w:t>Voor vrijstaande cabines wordt een speciaal afgerond en veilig hoekprofiel R30 toegepast.</w:t>
      </w:r>
    </w:p>
    <w:p w14:paraId="4C2F42C8" w14:textId="77777777" w:rsidR="00DC4748" w:rsidRPr="00DC4748" w:rsidRDefault="00DC4748" w:rsidP="00DC4748">
      <w:pPr>
        <w:rPr>
          <w:sz w:val="22"/>
          <w:szCs w:val="22"/>
        </w:rPr>
      </w:pPr>
      <w:proofErr w:type="spellStart"/>
      <w:r w:rsidRPr="00DC4748">
        <w:rPr>
          <w:sz w:val="22"/>
          <w:szCs w:val="22"/>
        </w:rPr>
        <w:t>Geëxtrudeerde</w:t>
      </w:r>
      <w:proofErr w:type="spellEnd"/>
      <w:r w:rsidRPr="00DC4748">
        <w:rPr>
          <w:sz w:val="22"/>
          <w:szCs w:val="22"/>
        </w:rPr>
        <w:t xml:space="preserve"> aluminium profielen, nadien gemoffeld met polyester poederlak of geborsteld aluminium naturel geanodiseerd.</w:t>
      </w:r>
    </w:p>
    <w:p w14:paraId="4C21D3B0" w14:textId="77777777" w:rsidR="00DC4748" w:rsidRPr="00DC4748" w:rsidRDefault="00DC4748" w:rsidP="00DC4748">
      <w:pPr>
        <w:rPr>
          <w:sz w:val="22"/>
          <w:szCs w:val="22"/>
          <w:lang w:val="nl-BE"/>
        </w:rPr>
      </w:pPr>
    </w:p>
    <w:p w14:paraId="48C2E965" w14:textId="77777777" w:rsidR="00DC4748" w:rsidRPr="00DC4748" w:rsidRDefault="00DC4748" w:rsidP="00DC4748">
      <w:pPr>
        <w:rPr>
          <w:sz w:val="22"/>
          <w:szCs w:val="22"/>
          <w:lang w:val="nl-BE"/>
        </w:rPr>
      </w:pPr>
      <w:r w:rsidRPr="00DC4748">
        <w:rPr>
          <w:sz w:val="22"/>
          <w:szCs w:val="22"/>
          <w:lang w:val="nl-BE"/>
        </w:rPr>
        <w:t>Deuren in dezelfde kunststofplaat : dikte 13mm en alle randen gebroken. De deuren liggen in hetzelfde vlak als de voorwand.  De deuren en wanden zijn half op half uitgefreesd en voorzien van geluiddempende noppen.</w:t>
      </w:r>
    </w:p>
    <w:p w14:paraId="78809517" w14:textId="77777777" w:rsidR="00DC4748" w:rsidRPr="00DC4748" w:rsidRDefault="00DC4748" w:rsidP="00DC4748">
      <w:pPr>
        <w:rPr>
          <w:sz w:val="22"/>
          <w:szCs w:val="22"/>
        </w:rPr>
      </w:pPr>
      <w:r w:rsidRPr="00DC4748">
        <w:rPr>
          <w:sz w:val="22"/>
          <w:szCs w:val="22"/>
        </w:rPr>
        <w:t>Standaard deurbreedte : 610mm.</w:t>
      </w:r>
    </w:p>
    <w:p w14:paraId="77E4858B" w14:textId="77777777" w:rsidR="00DC4748" w:rsidRPr="00DC4748" w:rsidRDefault="00DC4748" w:rsidP="00DC4748">
      <w:pPr>
        <w:rPr>
          <w:sz w:val="22"/>
          <w:szCs w:val="22"/>
        </w:rPr>
      </w:pPr>
      <w:r w:rsidRPr="00DC4748">
        <w:rPr>
          <w:sz w:val="22"/>
          <w:szCs w:val="22"/>
        </w:rPr>
        <w:t>Vrije doorgangsbreedte voor personen met een handicap : 900 mm</w:t>
      </w:r>
    </w:p>
    <w:p w14:paraId="14E41ECF" w14:textId="77777777" w:rsidR="00DC4748" w:rsidRPr="00DC4748" w:rsidRDefault="00DC4748" w:rsidP="00DC4748">
      <w:pPr>
        <w:rPr>
          <w:sz w:val="22"/>
          <w:szCs w:val="22"/>
          <w:lang w:val="nl-BE"/>
        </w:rPr>
      </w:pPr>
    </w:p>
    <w:p w14:paraId="0E7EA1AD" w14:textId="20C1DFFA" w:rsidR="00DC4748" w:rsidRPr="00DC4748" w:rsidRDefault="00DC4748" w:rsidP="00DC4748">
      <w:pPr>
        <w:rPr>
          <w:sz w:val="22"/>
          <w:szCs w:val="22"/>
          <w:lang w:val="nl-BE"/>
        </w:rPr>
      </w:pPr>
      <w:r w:rsidRPr="00DC4748">
        <w:rPr>
          <w:sz w:val="22"/>
          <w:szCs w:val="22"/>
          <w:lang w:val="nl-BE"/>
        </w:rPr>
        <w:t xml:space="preserve">Deurbladen zijn voorzien van drie </w:t>
      </w:r>
      <w:r w:rsidR="00925B2C">
        <w:rPr>
          <w:sz w:val="22"/>
          <w:szCs w:val="22"/>
          <w:lang w:val="nl-BE"/>
        </w:rPr>
        <w:t>aluminium</w:t>
      </w:r>
      <w:r w:rsidRPr="00DC4748">
        <w:rPr>
          <w:sz w:val="22"/>
          <w:szCs w:val="22"/>
          <w:lang w:val="nl-BE"/>
        </w:rPr>
        <w:t xml:space="preserve"> oploopscharnieren waardoor de deuren zelfsluitend zijn.  </w:t>
      </w:r>
    </w:p>
    <w:p w14:paraId="2B0D1F59" w14:textId="77777777" w:rsidR="00DC4748" w:rsidRPr="00DC4748" w:rsidRDefault="00DC4748" w:rsidP="00DC4748">
      <w:pPr>
        <w:rPr>
          <w:sz w:val="22"/>
          <w:szCs w:val="22"/>
        </w:rPr>
      </w:pPr>
      <w:r w:rsidRPr="00DC4748">
        <w:rPr>
          <w:bCs/>
          <w:sz w:val="22"/>
          <w:szCs w:val="22"/>
        </w:rPr>
        <w:t xml:space="preserve">Eén oploopscharnier bevat een ingewerkt dempingsmechanisme waardoor de deur in de laatste sluitingsfase afremt en zacht dichtgaat (soft close). </w:t>
      </w:r>
      <w:r w:rsidRPr="00DC4748">
        <w:rPr>
          <w:sz w:val="22"/>
          <w:szCs w:val="22"/>
        </w:rPr>
        <w:t>Bij het zelf dichttrekken van de deur voelt men geen weerstand.</w:t>
      </w:r>
      <w:r w:rsidRPr="00DC4748">
        <w:rPr>
          <w:bCs/>
          <w:sz w:val="22"/>
          <w:szCs w:val="22"/>
        </w:rPr>
        <w:t xml:space="preserve">  </w:t>
      </w:r>
      <w:r w:rsidRPr="00DC4748">
        <w:rPr>
          <w:sz w:val="22"/>
          <w:szCs w:val="22"/>
        </w:rPr>
        <w:t>De zelfsluitende deur heeft een openingsbereik van 180°.</w:t>
      </w:r>
    </w:p>
    <w:p w14:paraId="31786755" w14:textId="64B82098" w:rsidR="00DC4748" w:rsidRPr="00DC4748" w:rsidRDefault="00DC4748" w:rsidP="00DC4748">
      <w:pPr>
        <w:rPr>
          <w:sz w:val="22"/>
          <w:szCs w:val="22"/>
          <w:lang w:val="nl-BE"/>
        </w:rPr>
      </w:pPr>
      <w:r w:rsidRPr="00DC4748">
        <w:rPr>
          <w:sz w:val="22"/>
          <w:szCs w:val="22"/>
          <w:lang w:val="nl-BE"/>
        </w:rPr>
        <w:t xml:space="preserve">Deze </w:t>
      </w:r>
      <w:r w:rsidR="00925B2C">
        <w:rPr>
          <w:sz w:val="22"/>
          <w:szCs w:val="22"/>
          <w:lang w:val="nl-BE"/>
        </w:rPr>
        <w:t>aluminium</w:t>
      </w:r>
      <w:r w:rsidRPr="00DC4748">
        <w:rPr>
          <w:sz w:val="22"/>
          <w:szCs w:val="22"/>
          <w:lang w:val="nl-BE"/>
        </w:rPr>
        <w:t xml:space="preserve"> oploopscharnieren worden bij naar buiten draaiende deuren aan de binnenkant van de voorwand geschroefd waardoor men geen bevestigingsplaatjes en schroeven ziet van buitenaf. </w:t>
      </w:r>
    </w:p>
    <w:p w14:paraId="73210516" w14:textId="77777777" w:rsidR="00DC4748" w:rsidRPr="00DC4748" w:rsidRDefault="00DC4748" w:rsidP="00DC4748">
      <w:pPr>
        <w:rPr>
          <w:sz w:val="22"/>
          <w:szCs w:val="22"/>
        </w:rPr>
      </w:pPr>
      <w:r w:rsidRPr="00DC4748">
        <w:rPr>
          <w:sz w:val="22"/>
          <w:szCs w:val="22"/>
        </w:rPr>
        <w:t xml:space="preserve"> </w:t>
      </w:r>
    </w:p>
    <w:p w14:paraId="54CD1BB2" w14:textId="5AA85B08" w:rsidR="00DC4748" w:rsidRPr="00DC4748" w:rsidRDefault="00DC4748" w:rsidP="00DC4748">
      <w:pPr>
        <w:rPr>
          <w:sz w:val="22"/>
          <w:szCs w:val="22"/>
        </w:rPr>
      </w:pPr>
      <w:r w:rsidRPr="00DC4748">
        <w:rPr>
          <w:sz w:val="22"/>
          <w:szCs w:val="22"/>
        </w:rPr>
        <w:t xml:space="preserve">Het beslag van de deuren bestaat uit een </w:t>
      </w:r>
      <w:r w:rsidR="00925B2C">
        <w:rPr>
          <w:sz w:val="22"/>
          <w:szCs w:val="22"/>
        </w:rPr>
        <w:t>aluminium</w:t>
      </w:r>
      <w:r w:rsidRPr="00DC4748">
        <w:rPr>
          <w:sz w:val="22"/>
          <w:szCs w:val="22"/>
        </w:rPr>
        <w:t xml:space="preserve"> deurknop met vrij/bezetslot dat in noodgeval vanaf de buitenzijde kan worden geopend.  </w:t>
      </w:r>
    </w:p>
    <w:p w14:paraId="5BAC5B7F" w14:textId="77777777" w:rsidR="00DC4748" w:rsidRPr="00DC4748" w:rsidRDefault="00DC4748" w:rsidP="00DC4748">
      <w:pPr>
        <w:rPr>
          <w:sz w:val="22"/>
          <w:szCs w:val="22"/>
        </w:rPr>
      </w:pPr>
    </w:p>
    <w:p w14:paraId="7E3EFD30" w14:textId="77777777" w:rsidR="00DC4748" w:rsidRPr="00DC4748" w:rsidRDefault="00DC4748" w:rsidP="00DC4748">
      <w:pPr>
        <w:rPr>
          <w:b/>
          <w:sz w:val="22"/>
          <w:szCs w:val="22"/>
        </w:rPr>
      </w:pPr>
      <w:r w:rsidRPr="00DC4748">
        <w:rPr>
          <w:b/>
          <w:sz w:val="22"/>
          <w:szCs w:val="22"/>
        </w:rPr>
        <w:t>Toebehoren:</w:t>
      </w:r>
    </w:p>
    <w:p w14:paraId="51840369" w14:textId="77777777" w:rsidR="00DC4748" w:rsidRPr="00DC4748" w:rsidRDefault="00DC4748" w:rsidP="00DC4748">
      <w:pPr>
        <w:rPr>
          <w:sz w:val="22"/>
          <w:szCs w:val="22"/>
        </w:rPr>
      </w:pPr>
      <w:r w:rsidRPr="00DC4748">
        <w:rPr>
          <w:sz w:val="22"/>
          <w:szCs w:val="22"/>
        </w:rPr>
        <w:t>Zoals kleerhaken, papierrolhouders, douchegordijnen, zitbankjes, urinoirschotten, … zijn eveneens verkrijgbaar.</w:t>
      </w:r>
    </w:p>
    <w:p w14:paraId="5083BF6A" w14:textId="77777777" w:rsidR="00DC4748" w:rsidRPr="00DC4748" w:rsidRDefault="00DC4748" w:rsidP="00DC4748">
      <w:pPr>
        <w:rPr>
          <w:sz w:val="22"/>
          <w:szCs w:val="22"/>
        </w:rPr>
      </w:pPr>
    </w:p>
    <w:p w14:paraId="59DFEC63" w14:textId="77777777" w:rsidR="00B74DD2" w:rsidRPr="007268F5" w:rsidRDefault="00B74DD2" w:rsidP="00B74DD2">
      <w:pPr>
        <w:jc w:val="both"/>
        <w:rPr>
          <w:b/>
          <w:sz w:val="22"/>
        </w:rPr>
      </w:pPr>
      <w:r w:rsidRPr="007268F5">
        <w:rPr>
          <w:b/>
          <w:sz w:val="22"/>
        </w:rPr>
        <w:t xml:space="preserve">Kleuren : </w:t>
      </w:r>
    </w:p>
    <w:p w14:paraId="7E7C6DC0" w14:textId="77777777" w:rsidR="00B74DD2" w:rsidRDefault="00B74DD2" w:rsidP="00B74DD2">
      <w:pPr>
        <w:jc w:val="both"/>
        <w:rPr>
          <w:rFonts w:cs="Arial"/>
          <w:sz w:val="22"/>
          <w:szCs w:val="22"/>
        </w:rPr>
      </w:pPr>
      <w:r>
        <w:rPr>
          <w:rFonts w:cs="Arial"/>
          <w:sz w:val="22"/>
          <w:szCs w:val="22"/>
        </w:rPr>
        <w:t>Panelen volgens onze kleurenkaart verkrijgbaar in 15 standaardkleuren.</w:t>
      </w:r>
    </w:p>
    <w:p w14:paraId="068B4C26" w14:textId="77777777" w:rsidR="00B74DD2" w:rsidRDefault="00B74DD2" w:rsidP="00B74DD2">
      <w:pPr>
        <w:jc w:val="both"/>
        <w:rPr>
          <w:rFonts w:cs="Arial"/>
          <w:sz w:val="22"/>
          <w:szCs w:val="22"/>
        </w:rPr>
      </w:pPr>
      <w:r>
        <w:rPr>
          <w:rFonts w:cs="Arial"/>
          <w:sz w:val="22"/>
          <w:szCs w:val="22"/>
        </w:rPr>
        <w:t>Andere kleuren mogelijk op aanvraag.</w:t>
      </w:r>
    </w:p>
    <w:p w14:paraId="28F508C6" w14:textId="77777777" w:rsidR="00B74DD2" w:rsidRDefault="00B74DD2" w:rsidP="00B74DD2">
      <w:pPr>
        <w:jc w:val="both"/>
        <w:rPr>
          <w:rFonts w:cs="Arial"/>
          <w:sz w:val="22"/>
          <w:szCs w:val="22"/>
        </w:rPr>
      </w:pPr>
      <w:r>
        <w:rPr>
          <w:rFonts w:cs="Arial"/>
          <w:sz w:val="22"/>
          <w:szCs w:val="22"/>
        </w:rPr>
        <w:t>Aluminium profielen volgens onze kleurenkaart verkrijgbaar in 5 kleuren.</w:t>
      </w:r>
    </w:p>
    <w:p w14:paraId="5B5E6BE5" w14:textId="77777777" w:rsidR="00B74DD2" w:rsidRDefault="00B74DD2" w:rsidP="00B74DD2">
      <w:pPr>
        <w:jc w:val="both"/>
        <w:rPr>
          <w:b/>
          <w:sz w:val="22"/>
          <w:u w:val="single"/>
          <w:lang w:val="nl-BE"/>
        </w:rPr>
      </w:pPr>
      <w:r>
        <w:rPr>
          <w:rFonts w:cs="Arial"/>
          <w:sz w:val="22"/>
          <w:szCs w:val="22"/>
        </w:rPr>
        <w:t>Aluminium deurknop/slot : mat wit , mat zwart, alu naturel geanodiseerd.</w:t>
      </w:r>
    </w:p>
    <w:p w14:paraId="328DC36D" w14:textId="41AE283E" w:rsidR="00F04967" w:rsidRDefault="00F04967" w:rsidP="00F04967">
      <w:pPr>
        <w:rPr>
          <w:sz w:val="22"/>
          <w:szCs w:val="22"/>
          <w:lang w:val="nl-BE"/>
        </w:rPr>
      </w:pPr>
    </w:p>
    <w:sectPr w:rsidR="00F04967"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D207" w14:textId="3A7FEF3B"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B61477" w:rsidRDefault="00C92CEB">
    <w:pPr>
      <w:jc w:val="center"/>
      <w:rPr>
        <w:rFonts w:ascii="VAG Rounded Thin" w:hAnsi="VAG Rounded Thin"/>
        <w:color w:val="663300"/>
        <w:sz w:val="22"/>
        <w:lang w:val="en-GB"/>
      </w:rPr>
    </w:pPr>
    <w:r w:rsidRPr="00B61477">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10C2" w14:textId="77777777" w:rsidR="00FE0395" w:rsidRPr="00FE0395" w:rsidRDefault="00FE0395" w:rsidP="00FE0395">
    <w:pPr>
      <w:pStyle w:val="Koptekst"/>
      <w:tabs>
        <w:tab w:val="clear" w:pos="9072"/>
        <w:tab w:val="left" w:pos="4111"/>
        <w:tab w:val="center" w:pos="6237"/>
      </w:tabs>
      <w:ind w:left="3686"/>
      <w:rPr>
        <w:rFonts w:ascii="VAG Rounded Thin" w:hAnsi="VAG Rounded Thin"/>
        <w:color w:val="663300"/>
        <w:sz w:val="22"/>
        <w:lang w:val="fr-FR"/>
      </w:rPr>
    </w:pPr>
    <w:r w:rsidRPr="00FE0395">
      <w:rPr>
        <w:rFonts w:ascii="VAG Rounded Thin" w:hAnsi="VAG Rounded Thin"/>
        <w:color w:val="663300"/>
        <w:sz w:val="22"/>
        <w:lang w:val="en-US"/>
      </w:rPr>
      <w:drawing>
        <wp:anchor distT="0" distB="0" distL="114300" distR="114300" simplePos="0" relativeHeight="251659264" behindDoc="0" locked="0" layoutInCell="1" allowOverlap="1" wp14:anchorId="30CD056C" wp14:editId="4455D86D">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sidRPr="00FE0395">
      <w:rPr>
        <w:rFonts w:ascii="VAG Rounded Thin" w:hAnsi="VAG Rounded Thin"/>
        <w:color w:val="663300"/>
        <w:sz w:val="22"/>
        <w:lang w:val="fr-FR"/>
      </w:rPr>
      <w:t xml:space="preserve">Sanitaire </w:t>
    </w:r>
    <w:proofErr w:type="spellStart"/>
    <w:r w:rsidRPr="00FE0395">
      <w:rPr>
        <w:rFonts w:ascii="VAG Rounded Thin" w:hAnsi="VAG Rounded Thin"/>
        <w:color w:val="663300"/>
        <w:sz w:val="22"/>
        <w:lang w:val="fr-FR"/>
      </w:rPr>
      <w:t>wanden</w:t>
    </w:r>
    <w:proofErr w:type="spellEnd"/>
    <w:r w:rsidRPr="00FE0395">
      <w:rPr>
        <w:rFonts w:ascii="VAG Rounded Thin" w:hAnsi="VAG Rounded Thin"/>
        <w:color w:val="663300"/>
        <w:sz w:val="22"/>
        <w:lang w:val="fr-FR"/>
      </w:rPr>
      <w:t xml:space="preserve"> </w:t>
    </w:r>
    <w:r w:rsidRPr="00FE0395">
      <w:rPr>
        <w:rFonts w:ascii="VAG Rounded Thin" w:hAnsi="VAG Rounded Thin"/>
        <w:color w:val="663300"/>
        <w:sz w:val="22"/>
        <w:lang w:val="fr-FR"/>
      </w:rPr>
      <w:tab/>
    </w:r>
    <w:r w:rsidRPr="00FE0395">
      <w:rPr>
        <w:rFonts w:ascii="VAG Rounded Thin" w:hAnsi="VAG Rounded Thin"/>
        <w:color w:val="663300"/>
        <w:sz w:val="22"/>
        <w:lang w:val="fr-FR"/>
      </w:rPr>
      <w:tab/>
      <w:t>Cloisons sanitaires</w:t>
    </w:r>
    <w:r w:rsidRPr="00FE0395">
      <w:rPr>
        <w:rFonts w:ascii="VAG Rounded Thin" w:hAnsi="VAG Rounded Thin"/>
        <w:color w:val="663300"/>
        <w:sz w:val="22"/>
        <w:lang w:val="fr-FR"/>
      </w:rPr>
      <w:tab/>
      <w:t xml:space="preserve"> </w:t>
    </w:r>
  </w:p>
  <w:p w14:paraId="4734B7F8" w14:textId="77777777" w:rsidR="00FE0395" w:rsidRPr="00FE0395" w:rsidRDefault="00FE0395" w:rsidP="00FE0395">
    <w:pPr>
      <w:pStyle w:val="Koptekst"/>
      <w:tabs>
        <w:tab w:val="clear" w:pos="4536"/>
        <w:tab w:val="clear" w:pos="9072"/>
        <w:tab w:val="left" w:pos="4111"/>
        <w:tab w:val="center" w:pos="6237"/>
      </w:tabs>
      <w:ind w:left="3686"/>
      <w:rPr>
        <w:rFonts w:ascii="VAG Rounded Thin" w:hAnsi="VAG Rounded Thin"/>
        <w:color w:val="663300"/>
        <w:sz w:val="22"/>
        <w:lang w:val="fr-FR"/>
      </w:rPr>
    </w:pPr>
    <w:proofErr w:type="spellStart"/>
    <w:r w:rsidRPr="00FE0395">
      <w:rPr>
        <w:rFonts w:ascii="VAG Rounded Thin" w:hAnsi="VAG Rounded Thin"/>
        <w:color w:val="663300"/>
        <w:sz w:val="22"/>
        <w:lang w:val="fr-FR"/>
      </w:rPr>
      <w:t>Zitbanken</w:t>
    </w:r>
    <w:proofErr w:type="spellEnd"/>
    <w:r w:rsidRPr="00FE0395">
      <w:rPr>
        <w:rFonts w:ascii="VAG Rounded Thin" w:hAnsi="VAG Rounded Thin"/>
        <w:color w:val="663300"/>
        <w:sz w:val="22"/>
        <w:lang w:val="fr-FR"/>
      </w:rPr>
      <w:t xml:space="preserve"> </w:t>
    </w:r>
    <w:r w:rsidRPr="00FE0395">
      <w:rPr>
        <w:rFonts w:ascii="VAG Rounded Thin" w:hAnsi="VAG Rounded Thin"/>
        <w:color w:val="663300"/>
        <w:sz w:val="22"/>
        <w:lang w:val="fr-FR"/>
      </w:rPr>
      <w:tab/>
    </w:r>
    <w:r w:rsidRPr="00FE0395">
      <w:rPr>
        <w:rFonts w:ascii="VAG Rounded Thin" w:hAnsi="VAG Rounded Thin"/>
        <w:color w:val="663300"/>
        <w:sz w:val="22"/>
        <w:lang w:val="fr-FR"/>
      </w:rPr>
      <w:tab/>
      <w:t>Bancs</w:t>
    </w:r>
    <w:r w:rsidRPr="00FE0395">
      <w:rPr>
        <w:rFonts w:ascii="VAG Rounded Thin" w:hAnsi="VAG Rounded Thin"/>
        <w:color w:val="663300"/>
        <w:sz w:val="22"/>
        <w:lang w:val="fr-FR"/>
      </w:rPr>
      <w:tab/>
    </w:r>
  </w:p>
  <w:p w14:paraId="4C828899" w14:textId="25E3CBD8" w:rsidR="00FE0395" w:rsidRPr="00FE0395" w:rsidRDefault="00FE0395" w:rsidP="00FE0395">
    <w:pPr>
      <w:pStyle w:val="Koptekst"/>
      <w:tabs>
        <w:tab w:val="clear" w:pos="9072"/>
        <w:tab w:val="left" w:pos="4111"/>
        <w:tab w:val="center" w:pos="6237"/>
      </w:tabs>
      <w:ind w:left="3686"/>
      <w:rPr>
        <w:rFonts w:ascii="VAG Rounded Thin" w:hAnsi="VAG Rounded Thin"/>
        <w:color w:val="663300"/>
        <w:sz w:val="22"/>
        <w:lang w:val="fr-FR"/>
      </w:rPr>
    </w:pPr>
    <w:proofErr w:type="spellStart"/>
    <w:r w:rsidRPr="00FE0395">
      <w:rPr>
        <w:rFonts w:ascii="VAG Rounded Thin" w:hAnsi="VAG Rounded Thin"/>
        <w:color w:val="663300"/>
        <w:sz w:val="22"/>
        <w:lang w:val="fr-FR"/>
      </w:rPr>
      <w:t>Vestiairekasten</w:t>
    </w:r>
    <w:proofErr w:type="spellEnd"/>
    <w:r w:rsidRPr="00FE0395">
      <w:rPr>
        <w:rFonts w:ascii="VAG Rounded Thin" w:hAnsi="VAG Rounded Thin"/>
        <w:color w:val="663300"/>
        <w:sz w:val="22"/>
        <w:lang w:val="fr-FR"/>
      </w:rPr>
      <w:t xml:space="preserve"> </w:t>
    </w:r>
    <w:r w:rsidRPr="00FE0395">
      <w:rPr>
        <w:rFonts w:ascii="VAG Rounded Thin" w:hAnsi="VAG Rounded Thin"/>
        <w:color w:val="663300"/>
        <w:sz w:val="22"/>
        <w:lang w:val="fr-FR"/>
      </w:rPr>
      <w:tab/>
    </w:r>
    <w:r>
      <w:rPr>
        <w:rFonts w:ascii="VAG Rounded Thin" w:hAnsi="VAG Rounded Thin"/>
        <w:color w:val="663300"/>
        <w:sz w:val="22"/>
        <w:lang w:val="fr-FR"/>
      </w:rPr>
      <w:tab/>
    </w:r>
    <w:r w:rsidRPr="00FE0395">
      <w:rPr>
        <w:rFonts w:ascii="VAG Rounded Thin" w:hAnsi="VAG Rounded Thin"/>
        <w:color w:val="663300"/>
        <w:sz w:val="22"/>
        <w:lang w:val="fr-FR"/>
      </w:rPr>
      <w:t>Armoires vestiaires</w:t>
    </w:r>
  </w:p>
  <w:p w14:paraId="2A614CD3" w14:textId="2F0FF0DE" w:rsidR="00C92CEB" w:rsidRDefault="00FE0395" w:rsidP="00FE0395">
    <w:pPr>
      <w:pStyle w:val="Koptekst"/>
      <w:tabs>
        <w:tab w:val="clear" w:pos="4536"/>
        <w:tab w:val="clear" w:pos="9072"/>
        <w:tab w:val="left" w:pos="4111"/>
        <w:tab w:val="center" w:pos="6237"/>
      </w:tabs>
      <w:ind w:left="3686"/>
      <w:rPr>
        <w:rFonts w:ascii="VAG Rounded Thin" w:hAnsi="VAG Rounded Thin"/>
        <w:color w:val="663300"/>
        <w:sz w:val="22"/>
        <w:lang w:val="fr-FR"/>
      </w:rPr>
    </w:pPr>
    <w:proofErr w:type="spellStart"/>
    <w:r w:rsidRPr="00FE0395">
      <w:rPr>
        <w:rFonts w:ascii="VAG Rounded Thin" w:hAnsi="VAG Rounded Thin"/>
        <w:color w:val="663300"/>
        <w:sz w:val="22"/>
        <w:lang w:val="fr-FR"/>
      </w:rPr>
      <w:t>Lavabotabletten</w:t>
    </w:r>
    <w:proofErr w:type="spellEnd"/>
    <w:r w:rsidRPr="00FE0395">
      <w:rPr>
        <w:rFonts w:ascii="VAG Rounded Thin" w:hAnsi="VAG Rounded Thin"/>
        <w:color w:val="663300"/>
        <w:sz w:val="22"/>
        <w:lang w:val="fr-FR"/>
      </w:rPr>
      <w:t xml:space="preserve"> </w:t>
    </w:r>
    <w:r w:rsidRPr="00FE0395">
      <w:rPr>
        <w:rFonts w:ascii="VAG Rounded Thin" w:hAnsi="VAG Rounded Thin"/>
        <w:color w:val="663300"/>
        <w:sz w:val="22"/>
        <w:lang w:val="fr-FR"/>
      </w:rPr>
      <w:tab/>
    </w:r>
    <w:r>
      <w:rPr>
        <w:rFonts w:ascii="VAG Rounded Thin" w:hAnsi="VAG Rounded Thin"/>
        <w:color w:val="663300"/>
        <w:sz w:val="22"/>
        <w:lang w:val="fr-FR"/>
      </w:rPr>
      <w:tab/>
    </w:r>
    <w:r w:rsidRPr="00FE0395">
      <w:rPr>
        <w:rFonts w:ascii="VAG Rounded Thin" w:hAnsi="VAG Rounded Thin"/>
        <w:color w:val="663300"/>
        <w:sz w:val="22"/>
        <w:lang w:val="fr-FR"/>
      </w:rPr>
      <w:t>Tablettes de lavabo</w:t>
    </w:r>
    <w:r w:rsidRPr="00FE0395">
      <w:rPr>
        <w:rFonts w:ascii="VAG Rounded Thin" w:hAnsi="VAG Rounded Thin"/>
        <w:color w:val="663300"/>
        <w:sz w:val="22"/>
        <w:lang w:val="fr-FR"/>
      </w:rPr>
      <w:tab/>
    </w:r>
    <w:r w:rsidRPr="00FE0395">
      <w:rPr>
        <w:rFonts w:ascii="VAG Rounded Thin" w:hAnsi="VAG Rounded Thin"/>
        <w:color w:val="663300"/>
        <w:sz w:val="22"/>
        <w:lang w:val="fr-FR"/>
      </w:rPr>
      <w:tab/>
    </w:r>
    <w:r w:rsidR="00C92CEB">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03253">
    <w:abstractNumId w:val="0"/>
  </w:num>
  <w:num w:numId="2" w16cid:durableId="874733779">
    <w:abstractNumId w:val="2"/>
  </w:num>
  <w:num w:numId="3" w16cid:durableId="609119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14A3D"/>
    <w:rsid w:val="00015BAD"/>
    <w:rsid w:val="00020205"/>
    <w:rsid w:val="00020B2D"/>
    <w:rsid w:val="00021535"/>
    <w:rsid w:val="00031C45"/>
    <w:rsid w:val="00033FC4"/>
    <w:rsid w:val="00052BBF"/>
    <w:rsid w:val="00055096"/>
    <w:rsid w:val="000579E2"/>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D6E8F"/>
    <w:rsid w:val="000E215C"/>
    <w:rsid w:val="000F0082"/>
    <w:rsid w:val="00103A9D"/>
    <w:rsid w:val="00104689"/>
    <w:rsid w:val="00104F1B"/>
    <w:rsid w:val="00107C69"/>
    <w:rsid w:val="001115AF"/>
    <w:rsid w:val="0012016C"/>
    <w:rsid w:val="0013071A"/>
    <w:rsid w:val="00132F80"/>
    <w:rsid w:val="00136931"/>
    <w:rsid w:val="00136DDB"/>
    <w:rsid w:val="00143569"/>
    <w:rsid w:val="00153719"/>
    <w:rsid w:val="001552E6"/>
    <w:rsid w:val="00156324"/>
    <w:rsid w:val="00160BE3"/>
    <w:rsid w:val="001631FE"/>
    <w:rsid w:val="00166972"/>
    <w:rsid w:val="0017461C"/>
    <w:rsid w:val="001762E7"/>
    <w:rsid w:val="00181032"/>
    <w:rsid w:val="001838D7"/>
    <w:rsid w:val="001874CC"/>
    <w:rsid w:val="00190F9C"/>
    <w:rsid w:val="00192DCE"/>
    <w:rsid w:val="001A78E8"/>
    <w:rsid w:val="001A7F96"/>
    <w:rsid w:val="001C64A9"/>
    <w:rsid w:val="001D3821"/>
    <w:rsid w:val="001D5CDE"/>
    <w:rsid w:val="001E43C5"/>
    <w:rsid w:val="001E4F99"/>
    <w:rsid w:val="001E50F3"/>
    <w:rsid w:val="001F3D17"/>
    <w:rsid w:val="001F4028"/>
    <w:rsid w:val="00200560"/>
    <w:rsid w:val="00202CB8"/>
    <w:rsid w:val="00203FB6"/>
    <w:rsid w:val="002131E4"/>
    <w:rsid w:val="00213771"/>
    <w:rsid w:val="002170E7"/>
    <w:rsid w:val="00224874"/>
    <w:rsid w:val="00224B8F"/>
    <w:rsid w:val="00227D20"/>
    <w:rsid w:val="00234F5B"/>
    <w:rsid w:val="002414E9"/>
    <w:rsid w:val="002464DC"/>
    <w:rsid w:val="0025035A"/>
    <w:rsid w:val="00256C2B"/>
    <w:rsid w:val="00272F66"/>
    <w:rsid w:val="00273779"/>
    <w:rsid w:val="00273C47"/>
    <w:rsid w:val="00276E1E"/>
    <w:rsid w:val="0028055A"/>
    <w:rsid w:val="00281D72"/>
    <w:rsid w:val="00282A02"/>
    <w:rsid w:val="00282B26"/>
    <w:rsid w:val="0028452A"/>
    <w:rsid w:val="00292720"/>
    <w:rsid w:val="00295CB9"/>
    <w:rsid w:val="002A152E"/>
    <w:rsid w:val="002B03E5"/>
    <w:rsid w:val="002B741A"/>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19BD"/>
    <w:rsid w:val="003322D0"/>
    <w:rsid w:val="00334BEF"/>
    <w:rsid w:val="00337ED4"/>
    <w:rsid w:val="00342C0C"/>
    <w:rsid w:val="003474DA"/>
    <w:rsid w:val="00347F67"/>
    <w:rsid w:val="003530CF"/>
    <w:rsid w:val="003554DB"/>
    <w:rsid w:val="00356C81"/>
    <w:rsid w:val="00357307"/>
    <w:rsid w:val="00357D18"/>
    <w:rsid w:val="00361E52"/>
    <w:rsid w:val="003649F1"/>
    <w:rsid w:val="003719F5"/>
    <w:rsid w:val="003749A5"/>
    <w:rsid w:val="00387BE6"/>
    <w:rsid w:val="003901F6"/>
    <w:rsid w:val="003A0DB4"/>
    <w:rsid w:val="003A55EE"/>
    <w:rsid w:val="003B0930"/>
    <w:rsid w:val="003C12D4"/>
    <w:rsid w:val="003C7F8C"/>
    <w:rsid w:val="003D7828"/>
    <w:rsid w:val="003E6930"/>
    <w:rsid w:val="003F2193"/>
    <w:rsid w:val="003F4884"/>
    <w:rsid w:val="00400458"/>
    <w:rsid w:val="00404B25"/>
    <w:rsid w:val="00404C3B"/>
    <w:rsid w:val="0040542C"/>
    <w:rsid w:val="00414AB5"/>
    <w:rsid w:val="004164B5"/>
    <w:rsid w:val="00416532"/>
    <w:rsid w:val="00421B0E"/>
    <w:rsid w:val="00426DFE"/>
    <w:rsid w:val="00431DC8"/>
    <w:rsid w:val="00434EF2"/>
    <w:rsid w:val="0044718D"/>
    <w:rsid w:val="00472E38"/>
    <w:rsid w:val="00474376"/>
    <w:rsid w:val="004750E4"/>
    <w:rsid w:val="00476026"/>
    <w:rsid w:val="004860F4"/>
    <w:rsid w:val="004860FA"/>
    <w:rsid w:val="00490913"/>
    <w:rsid w:val="00494C8D"/>
    <w:rsid w:val="004A2126"/>
    <w:rsid w:val="004A31F3"/>
    <w:rsid w:val="004B01F9"/>
    <w:rsid w:val="004B08AF"/>
    <w:rsid w:val="004B64D5"/>
    <w:rsid w:val="004B7266"/>
    <w:rsid w:val="004C6318"/>
    <w:rsid w:val="004C7634"/>
    <w:rsid w:val="004D083C"/>
    <w:rsid w:val="004D2A17"/>
    <w:rsid w:val="004E2B30"/>
    <w:rsid w:val="004E4CA9"/>
    <w:rsid w:val="004E5BA9"/>
    <w:rsid w:val="004E6309"/>
    <w:rsid w:val="004F485E"/>
    <w:rsid w:val="00513B47"/>
    <w:rsid w:val="0052053A"/>
    <w:rsid w:val="00526969"/>
    <w:rsid w:val="00531DE9"/>
    <w:rsid w:val="00531F16"/>
    <w:rsid w:val="00542203"/>
    <w:rsid w:val="00543397"/>
    <w:rsid w:val="00543C01"/>
    <w:rsid w:val="0055089B"/>
    <w:rsid w:val="00555863"/>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F83"/>
    <w:rsid w:val="005E1A44"/>
    <w:rsid w:val="005E3CDE"/>
    <w:rsid w:val="005F06E4"/>
    <w:rsid w:val="005F4EA8"/>
    <w:rsid w:val="0060171C"/>
    <w:rsid w:val="00604E3E"/>
    <w:rsid w:val="00606C20"/>
    <w:rsid w:val="00611430"/>
    <w:rsid w:val="00612504"/>
    <w:rsid w:val="00612543"/>
    <w:rsid w:val="006200F5"/>
    <w:rsid w:val="00624657"/>
    <w:rsid w:val="00626178"/>
    <w:rsid w:val="0063415B"/>
    <w:rsid w:val="00634EB7"/>
    <w:rsid w:val="00637156"/>
    <w:rsid w:val="00641609"/>
    <w:rsid w:val="006451C4"/>
    <w:rsid w:val="00652613"/>
    <w:rsid w:val="00657642"/>
    <w:rsid w:val="006746CA"/>
    <w:rsid w:val="00676F8A"/>
    <w:rsid w:val="006838C9"/>
    <w:rsid w:val="006853E8"/>
    <w:rsid w:val="00685E39"/>
    <w:rsid w:val="0068645A"/>
    <w:rsid w:val="00686789"/>
    <w:rsid w:val="00695C86"/>
    <w:rsid w:val="0069743A"/>
    <w:rsid w:val="006A2184"/>
    <w:rsid w:val="006A3828"/>
    <w:rsid w:val="006B02E4"/>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624A6"/>
    <w:rsid w:val="00771754"/>
    <w:rsid w:val="00774BB1"/>
    <w:rsid w:val="007779B4"/>
    <w:rsid w:val="00781B35"/>
    <w:rsid w:val="00782988"/>
    <w:rsid w:val="00783DB2"/>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36"/>
    <w:rsid w:val="00813BE2"/>
    <w:rsid w:val="00817CCC"/>
    <w:rsid w:val="00827BE8"/>
    <w:rsid w:val="00833BB0"/>
    <w:rsid w:val="00836E75"/>
    <w:rsid w:val="00843619"/>
    <w:rsid w:val="00843FCA"/>
    <w:rsid w:val="00845CC2"/>
    <w:rsid w:val="00854067"/>
    <w:rsid w:val="00854876"/>
    <w:rsid w:val="00860CB9"/>
    <w:rsid w:val="00865349"/>
    <w:rsid w:val="00866C1D"/>
    <w:rsid w:val="0087269A"/>
    <w:rsid w:val="00881782"/>
    <w:rsid w:val="00882CAB"/>
    <w:rsid w:val="00894391"/>
    <w:rsid w:val="00895491"/>
    <w:rsid w:val="008A41BE"/>
    <w:rsid w:val="008B23A3"/>
    <w:rsid w:val="008C0FA2"/>
    <w:rsid w:val="008D1489"/>
    <w:rsid w:val="008D2F81"/>
    <w:rsid w:val="008D6A4F"/>
    <w:rsid w:val="008E16B1"/>
    <w:rsid w:val="008E5619"/>
    <w:rsid w:val="008E5DEC"/>
    <w:rsid w:val="00900AD2"/>
    <w:rsid w:val="0090201E"/>
    <w:rsid w:val="0090330D"/>
    <w:rsid w:val="00903438"/>
    <w:rsid w:val="009035CC"/>
    <w:rsid w:val="00906028"/>
    <w:rsid w:val="00906305"/>
    <w:rsid w:val="0091100B"/>
    <w:rsid w:val="00912A83"/>
    <w:rsid w:val="0091439C"/>
    <w:rsid w:val="0091699C"/>
    <w:rsid w:val="009171D3"/>
    <w:rsid w:val="00925B2C"/>
    <w:rsid w:val="00927F4C"/>
    <w:rsid w:val="0093224E"/>
    <w:rsid w:val="00936BD1"/>
    <w:rsid w:val="0093775D"/>
    <w:rsid w:val="0095125A"/>
    <w:rsid w:val="00954F93"/>
    <w:rsid w:val="00962C2D"/>
    <w:rsid w:val="00980A80"/>
    <w:rsid w:val="00980AF5"/>
    <w:rsid w:val="009825C3"/>
    <w:rsid w:val="009837D7"/>
    <w:rsid w:val="0099517D"/>
    <w:rsid w:val="00996267"/>
    <w:rsid w:val="009A3AA4"/>
    <w:rsid w:val="009A4F8E"/>
    <w:rsid w:val="009B354F"/>
    <w:rsid w:val="009B3D7C"/>
    <w:rsid w:val="009B5F16"/>
    <w:rsid w:val="009C562A"/>
    <w:rsid w:val="009C577A"/>
    <w:rsid w:val="009C6050"/>
    <w:rsid w:val="009E51D4"/>
    <w:rsid w:val="009F786E"/>
    <w:rsid w:val="00A05DC1"/>
    <w:rsid w:val="00A17B26"/>
    <w:rsid w:val="00A22AC9"/>
    <w:rsid w:val="00A35EF7"/>
    <w:rsid w:val="00A40279"/>
    <w:rsid w:val="00A42011"/>
    <w:rsid w:val="00A44981"/>
    <w:rsid w:val="00A45302"/>
    <w:rsid w:val="00A4676C"/>
    <w:rsid w:val="00A5523D"/>
    <w:rsid w:val="00A6630B"/>
    <w:rsid w:val="00A70DC5"/>
    <w:rsid w:val="00A70F48"/>
    <w:rsid w:val="00A779FC"/>
    <w:rsid w:val="00A81897"/>
    <w:rsid w:val="00A92D9D"/>
    <w:rsid w:val="00A9681C"/>
    <w:rsid w:val="00AA4949"/>
    <w:rsid w:val="00AA7104"/>
    <w:rsid w:val="00AB06B9"/>
    <w:rsid w:val="00AB1E12"/>
    <w:rsid w:val="00AB5DF9"/>
    <w:rsid w:val="00AB6FC2"/>
    <w:rsid w:val="00AC077D"/>
    <w:rsid w:val="00AC3671"/>
    <w:rsid w:val="00AE7606"/>
    <w:rsid w:val="00AF1C3F"/>
    <w:rsid w:val="00B04027"/>
    <w:rsid w:val="00B06575"/>
    <w:rsid w:val="00B10286"/>
    <w:rsid w:val="00B126EF"/>
    <w:rsid w:val="00B133D6"/>
    <w:rsid w:val="00B22CB0"/>
    <w:rsid w:val="00B31F30"/>
    <w:rsid w:val="00B325D0"/>
    <w:rsid w:val="00B333D9"/>
    <w:rsid w:val="00B372ED"/>
    <w:rsid w:val="00B40003"/>
    <w:rsid w:val="00B4643F"/>
    <w:rsid w:val="00B561D5"/>
    <w:rsid w:val="00B60EFB"/>
    <w:rsid w:val="00B61477"/>
    <w:rsid w:val="00B63556"/>
    <w:rsid w:val="00B63FD4"/>
    <w:rsid w:val="00B65772"/>
    <w:rsid w:val="00B71BE1"/>
    <w:rsid w:val="00B73A08"/>
    <w:rsid w:val="00B74DD2"/>
    <w:rsid w:val="00B776CF"/>
    <w:rsid w:val="00B86170"/>
    <w:rsid w:val="00B92890"/>
    <w:rsid w:val="00B94960"/>
    <w:rsid w:val="00B94F48"/>
    <w:rsid w:val="00BA557A"/>
    <w:rsid w:val="00BB7DC4"/>
    <w:rsid w:val="00BC120A"/>
    <w:rsid w:val="00BC70E7"/>
    <w:rsid w:val="00BC7981"/>
    <w:rsid w:val="00BD235B"/>
    <w:rsid w:val="00BD2E6D"/>
    <w:rsid w:val="00BE1A8A"/>
    <w:rsid w:val="00BE3A94"/>
    <w:rsid w:val="00BE758A"/>
    <w:rsid w:val="00C03293"/>
    <w:rsid w:val="00C07F60"/>
    <w:rsid w:val="00C10C3D"/>
    <w:rsid w:val="00C15183"/>
    <w:rsid w:val="00C33CDF"/>
    <w:rsid w:val="00C37494"/>
    <w:rsid w:val="00C37BAD"/>
    <w:rsid w:val="00C4322D"/>
    <w:rsid w:val="00C52475"/>
    <w:rsid w:val="00C54ECD"/>
    <w:rsid w:val="00C65971"/>
    <w:rsid w:val="00C67692"/>
    <w:rsid w:val="00C701DF"/>
    <w:rsid w:val="00C72AB1"/>
    <w:rsid w:val="00C74BAC"/>
    <w:rsid w:val="00C769A9"/>
    <w:rsid w:val="00C9023F"/>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148D"/>
    <w:rsid w:val="00CE3259"/>
    <w:rsid w:val="00CF4E2C"/>
    <w:rsid w:val="00CF768E"/>
    <w:rsid w:val="00D0246A"/>
    <w:rsid w:val="00D049BB"/>
    <w:rsid w:val="00D06EF5"/>
    <w:rsid w:val="00D20D18"/>
    <w:rsid w:val="00D373AE"/>
    <w:rsid w:val="00D3773C"/>
    <w:rsid w:val="00D53F81"/>
    <w:rsid w:val="00D55BEF"/>
    <w:rsid w:val="00D61496"/>
    <w:rsid w:val="00D62156"/>
    <w:rsid w:val="00D82122"/>
    <w:rsid w:val="00D83CF2"/>
    <w:rsid w:val="00D842CF"/>
    <w:rsid w:val="00DA09F3"/>
    <w:rsid w:val="00DA0E4D"/>
    <w:rsid w:val="00DA25C2"/>
    <w:rsid w:val="00DB1286"/>
    <w:rsid w:val="00DB1E4E"/>
    <w:rsid w:val="00DC0BC7"/>
    <w:rsid w:val="00DC4748"/>
    <w:rsid w:val="00DC4E54"/>
    <w:rsid w:val="00DD2535"/>
    <w:rsid w:val="00DD4A06"/>
    <w:rsid w:val="00DD5484"/>
    <w:rsid w:val="00DD6686"/>
    <w:rsid w:val="00DD788F"/>
    <w:rsid w:val="00E152CE"/>
    <w:rsid w:val="00E206CD"/>
    <w:rsid w:val="00E265A2"/>
    <w:rsid w:val="00E34F0B"/>
    <w:rsid w:val="00E43AE6"/>
    <w:rsid w:val="00E46A13"/>
    <w:rsid w:val="00E46C3A"/>
    <w:rsid w:val="00E5134F"/>
    <w:rsid w:val="00E514E7"/>
    <w:rsid w:val="00E602EB"/>
    <w:rsid w:val="00E7044E"/>
    <w:rsid w:val="00E75B54"/>
    <w:rsid w:val="00E84FD1"/>
    <w:rsid w:val="00E97540"/>
    <w:rsid w:val="00E97FD3"/>
    <w:rsid w:val="00EA3E79"/>
    <w:rsid w:val="00EA75B9"/>
    <w:rsid w:val="00EB5739"/>
    <w:rsid w:val="00EC79B7"/>
    <w:rsid w:val="00ED1B49"/>
    <w:rsid w:val="00EE4184"/>
    <w:rsid w:val="00EF2BA8"/>
    <w:rsid w:val="00EF5ACA"/>
    <w:rsid w:val="00F0321D"/>
    <w:rsid w:val="00F04967"/>
    <w:rsid w:val="00F13F45"/>
    <w:rsid w:val="00F2018B"/>
    <w:rsid w:val="00F215F0"/>
    <w:rsid w:val="00F229D3"/>
    <w:rsid w:val="00F247DB"/>
    <w:rsid w:val="00F250CF"/>
    <w:rsid w:val="00F318E8"/>
    <w:rsid w:val="00F348C1"/>
    <w:rsid w:val="00F36958"/>
    <w:rsid w:val="00F40741"/>
    <w:rsid w:val="00F4113B"/>
    <w:rsid w:val="00F41BF1"/>
    <w:rsid w:val="00F43037"/>
    <w:rsid w:val="00F54099"/>
    <w:rsid w:val="00F55E9A"/>
    <w:rsid w:val="00F70434"/>
    <w:rsid w:val="00F70D60"/>
    <w:rsid w:val="00F71BE4"/>
    <w:rsid w:val="00F72B6B"/>
    <w:rsid w:val="00F74AD3"/>
    <w:rsid w:val="00F829F1"/>
    <w:rsid w:val="00F85B03"/>
    <w:rsid w:val="00FB24D4"/>
    <w:rsid w:val="00FC4A4A"/>
    <w:rsid w:val="00FD1B2E"/>
    <w:rsid w:val="00FD5F22"/>
    <w:rsid w:val="00FD7027"/>
    <w:rsid w:val="00FE0395"/>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00678">
      <w:bodyDiv w:val="1"/>
      <w:marLeft w:val="0"/>
      <w:marRight w:val="0"/>
      <w:marTop w:val="0"/>
      <w:marBottom w:val="0"/>
      <w:divBdr>
        <w:top w:val="none" w:sz="0" w:space="0" w:color="auto"/>
        <w:left w:val="none" w:sz="0" w:space="0" w:color="auto"/>
        <w:bottom w:val="none" w:sz="0" w:space="0" w:color="auto"/>
        <w:right w:val="none" w:sz="0" w:space="0" w:color="auto"/>
      </w:divBdr>
    </w:div>
    <w:div w:id="389227726">
      <w:bodyDiv w:val="1"/>
      <w:marLeft w:val="0"/>
      <w:marRight w:val="0"/>
      <w:marTop w:val="0"/>
      <w:marBottom w:val="0"/>
      <w:divBdr>
        <w:top w:val="none" w:sz="0" w:space="0" w:color="auto"/>
        <w:left w:val="none" w:sz="0" w:space="0" w:color="auto"/>
        <w:bottom w:val="none" w:sz="0" w:space="0" w:color="auto"/>
        <w:right w:val="none" w:sz="0" w:space="0" w:color="auto"/>
      </w:divBdr>
    </w:div>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E382-7672-41ED-AF05-0DEEFF2A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8</TotalTime>
  <Pages>2</Pages>
  <Words>699</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8</cp:revision>
  <cp:lastPrinted>2020-04-17T07:58:00Z</cp:lastPrinted>
  <dcterms:created xsi:type="dcterms:W3CDTF">2024-09-10T07:38:00Z</dcterms:created>
  <dcterms:modified xsi:type="dcterms:W3CDTF">2024-09-10T07:50:00Z</dcterms:modified>
</cp:coreProperties>
</file>